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4AE" w:rsidRPr="001874AE" w:rsidRDefault="00AC71AB" w:rsidP="007314CB">
      <w:pPr>
        <w:numPr>
          <w:ilvl w:val="0"/>
          <w:numId w:val="1"/>
        </w:numPr>
        <w:tabs>
          <w:tab w:val="clear" w:pos="720"/>
          <w:tab w:val="num" w:pos="426"/>
        </w:tabs>
        <w:spacing w:before="240"/>
        <w:ind w:left="426" w:hanging="426"/>
        <w:jc w:val="both"/>
        <w:rPr>
          <w:rFonts w:ascii="Arial" w:hAnsi="Arial" w:cs="Arial"/>
          <w:bCs/>
          <w:spacing w:val="-3"/>
          <w:sz w:val="22"/>
          <w:szCs w:val="22"/>
        </w:rPr>
      </w:pPr>
      <w:bookmarkStart w:id="0" w:name="_GoBack"/>
      <w:bookmarkEnd w:id="0"/>
      <w:r w:rsidRPr="00ED6329">
        <w:rPr>
          <w:rFonts w:ascii="Arial" w:hAnsi="Arial" w:cs="Arial"/>
          <w:bCs/>
          <w:spacing w:val="-3"/>
          <w:sz w:val="22"/>
          <w:szCs w:val="22"/>
        </w:rPr>
        <w:t xml:space="preserve">The </w:t>
      </w:r>
      <w:r w:rsidR="00126D0A" w:rsidRPr="00ED6329">
        <w:rPr>
          <w:rFonts w:ascii="Arial" w:hAnsi="Arial" w:cs="Arial"/>
          <w:bCs/>
          <w:spacing w:val="-3"/>
          <w:sz w:val="22"/>
          <w:szCs w:val="22"/>
        </w:rPr>
        <w:t>Local Government (</w:t>
      </w:r>
      <w:r w:rsidR="002A2E42" w:rsidRPr="00ED6329">
        <w:rPr>
          <w:rFonts w:ascii="Arial" w:hAnsi="Arial" w:cs="Arial"/>
          <w:bCs/>
          <w:spacing w:val="-3"/>
          <w:sz w:val="22"/>
          <w:szCs w:val="22"/>
        </w:rPr>
        <w:t>Councillor Complaints</w:t>
      </w:r>
      <w:r w:rsidR="00126D0A" w:rsidRPr="00ED6329">
        <w:rPr>
          <w:rFonts w:ascii="Arial" w:hAnsi="Arial" w:cs="Arial"/>
          <w:bCs/>
          <w:spacing w:val="-3"/>
          <w:sz w:val="22"/>
          <w:szCs w:val="22"/>
        </w:rPr>
        <w:t xml:space="preserve">) </w:t>
      </w:r>
      <w:r w:rsidR="0057478B" w:rsidRPr="0017305E">
        <w:rPr>
          <w:rFonts w:ascii="Arial" w:hAnsi="Arial" w:cs="Arial"/>
          <w:bCs/>
          <w:spacing w:val="-3"/>
          <w:sz w:val="22"/>
          <w:szCs w:val="22"/>
        </w:rPr>
        <w:t xml:space="preserve">and Other Legislation </w:t>
      </w:r>
      <w:r w:rsidR="00126D0A" w:rsidRPr="0017305E">
        <w:rPr>
          <w:rFonts w:ascii="Arial" w:hAnsi="Arial" w:cs="Arial"/>
          <w:bCs/>
          <w:spacing w:val="-3"/>
          <w:sz w:val="22"/>
          <w:szCs w:val="22"/>
        </w:rPr>
        <w:t>Amendment Bill 201</w:t>
      </w:r>
      <w:r w:rsidR="002A2E42" w:rsidRPr="0017305E">
        <w:rPr>
          <w:rFonts w:ascii="Arial" w:hAnsi="Arial" w:cs="Arial"/>
          <w:bCs/>
          <w:spacing w:val="-3"/>
          <w:sz w:val="22"/>
          <w:szCs w:val="22"/>
        </w:rPr>
        <w:t>7</w:t>
      </w:r>
      <w:r w:rsidR="00126D0A" w:rsidRPr="0017305E">
        <w:rPr>
          <w:rFonts w:ascii="Arial" w:hAnsi="Arial" w:cs="Arial"/>
          <w:bCs/>
          <w:spacing w:val="-3"/>
          <w:sz w:val="22"/>
          <w:szCs w:val="22"/>
        </w:rPr>
        <w:t xml:space="preserve"> proposes amendments to the </w:t>
      </w:r>
      <w:r w:rsidR="00126D0A" w:rsidRPr="0017305E">
        <w:rPr>
          <w:rFonts w:ascii="Arial" w:hAnsi="Arial" w:cs="Arial"/>
          <w:bCs/>
          <w:i/>
          <w:spacing w:val="-3"/>
          <w:sz w:val="22"/>
          <w:szCs w:val="22"/>
        </w:rPr>
        <w:t>Local Government Act 20</w:t>
      </w:r>
      <w:r w:rsidR="002A2E42" w:rsidRPr="0017305E">
        <w:rPr>
          <w:rFonts w:ascii="Arial" w:hAnsi="Arial" w:cs="Arial"/>
          <w:bCs/>
          <w:i/>
          <w:spacing w:val="-3"/>
          <w:sz w:val="22"/>
          <w:szCs w:val="22"/>
        </w:rPr>
        <w:t>09</w:t>
      </w:r>
      <w:r w:rsidR="007314CB">
        <w:rPr>
          <w:rFonts w:ascii="Arial" w:hAnsi="Arial" w:cs="Arial"/>
          <w:bCs/>
          <w:i/>
          <w:spacing w:val="-3"/>
          <w:sz w:val="22"/>
          <w:szCs w:val="22"/>
        </w:rPr>
        <w:t xml:space="preserve"> </w:t>
      </w:r>
      <w:r w:rsidR="0057478B" w:rsidRPr="0017305E">
        <w:rPr>
          <w:rFonts w:ascii="Arial" w:hAnsi="Arial" w:cs="Arial"/>
          <w:bCs/>
          <w:spacing w:val="-3"/>
          <w:sz w:val="22"/>
          <w:szCs w:val="22"/>
        </w:rPr>
        <w:t xml:space="preserve">and the </w:t>
      </w:r>
      <w:r w:rsidR="0057478B" w:rsidRPr="0017305E">
        <w:rPr>
          <w:rFonts w:ascii="Arial" w:hAnsi="Arial" w:cs="Arial"/>
          <w:bCs/>
          <w:i/>
          <w:spacing w:val="-3"/>
          <w:sz w:val="22"/>
          <w:szCs w:val="22"/>
        </w:rPr>
        <w:t xml:space="preserve">Public Service Act 2008 </w:t>
      </w:r>
      <w:r w:rsidR="002A2E42" w:rsidRPr="0017305E">
        <w:rPr>
          <w:rFonts w:ascii="Arial" w:hAnsi="Arial" w:cs="Arial"/>
          <w:bCs/>
          <w:spacing w:val="-3"/>
          <w:sz w:val="22"/>
          <w:szCs w:val="22"/>
        </w:rPr>
        <w:t>to</w:t>
      </w:r>
      <w:r w:rsidR="007314CB">
        <w:rPr>
          <w:rFonts w:ascii="Arial" w:hAnsi="Arial" w:cs="Arial"/>
          <w:bCs/>
          <w:spacing w:val="-3"/>
          <w:sz w:val="22"/>
          <w:szCs w:val="22"/>
        </w:rPr>
        <w:t xml:space="preserve"> </w:t>
      </w:r>
      <w:r w:rsidR="001874AE" w:rsidRPr="001874AE">
        <w:rPr>
          <w:rFonts w:ascii="Arial" w:hAnsi="Arial" w:cs="Arial"/>
          <w:bCs/>
          <w:spacing w:val="-3"/>
          <w:sz w:val="22"/>
          <w:szCs w:val="22"/>
        </w:rPr>
        <w:t>give effect to the government’s response to the recommendations of the independent councillor complaints review panel’s report ‘Councillor Complaints Review: A fair, eff</w:t>
      </w:r>
      <w:r w:rsidR="001874AE">
        <w:rPr>
          <w:rFonts w:ascii="Arial" w:hAnsi="Arial" w:cs="Arial"/>
          <w:bCs/>
          <w:spacing w:val="-3"/>
          <w:sz w:val="22"/>
          <w:szCs w:val="22"/>
        </w:rPr>
        <w:t>ective and efficient framework’ (Councillor Complaints Report)</w:t>
      </w:r>
      <w:r w:rsidR="001874AE" w:rsidRPr="001874AE">
        <w:rPr>
          <w:rFonts w:ascii="Arial" w:hAnsi="Arial" w:cs="Arial"/>
          <w:bCs/>
          <w:spacing w:val="-3"/>
          <w:sz w:val="22"/>
          <w:szCs w:val="22"/>
        </w:rPr>
        <w:t>.</w:t>
      </w:r>
    </w:p>
    <w:p w:rsidR="002A2E42" w:rsidRPr="00BB1A72" w:rsidRDefault="002A2E42" w:rsidP="00ED6329">
      <w:pPr>
        <w:numPr>
          <w:ilvl w:val="0"/>
          <w:numId w:val="1"/>
        </w:numPr>
        <w:tabs>
          <w:tab w:val="clear" w:pos="720"/>
          <w:tab w:val="num" w:pos="426"/>
        </w:tabs>
        <w:spacing w:before="240"/>
        <w:ind w:left="426" w:hanging="426"/>
        <w:jc w:val="both"/>
        <w:rPr>
          <w:rFonts w:ascii="Arial" w:hAnsi="Arial" w:cs="Arial"/>
          <w:bCs/>
          <w:spacing w:val="-3"/>
          <w:sz w:val="22"/>
          <w:szCs w:val="22"/>
        </w:rPr>
      </w:pPr>
      <w:r w:rsidRPr="00BB1A72">
        <w:rPr>
          <w:rFonts w:ascii="Arial" w:hAnsi="Arial" w:cs="Arial"/>
          <w:bCs/>
          <w:spacing w:val="-3"/>
          <w:sz w:val="22"/>
          <w:szCs w:val="22"/>
        </w:rPr>
        <w:t>The Bill implement</w:t>
      </w:r>
      <w:r w:rsidR="00680102">
        <w:rPr>
          <w:rFonts w:ascii="Arial" w:hAnsi="Arial" w:cs="Arial"/>
          <w:bCs/>
          <w:spacing w:val="-3"/>
          <w:sz w:val="22"/>
          <w:szCs w:val="22"/>
        </w:rPr>
        <w:t>s</w:t>
      </w:r>
      <w:r w:rsidRPr="00BB1A72">
        <w:rPr>
          <w:rFonts w:ascii="Arial" w:hAnsi="Arial" w:cs="Arial"/>
          <w:bCs/>
          <w:spacing w:val="-3"/>
          <w:sz w:val="22"/>
          <w:szCs w:val="22"/>
        </w:rPr>
        <w:t xml:space="preserve"> </w:t>
      </w:r>
      <w:r w:rsidR="00194DA1" w:rsidRPr="00BB1A72">
        <w:rPr>
          <w:rFonts w:ascii="Arial" w:hAnsi="Arial" w:cs="Arial"/>
          <w:bCs/>
          <w:spacing w:val="-3"/>
          <w:sz w:val="22"/>
          <w:szCs w:val="22"/>
        </w:rPr>
        <w:t xml:space="preserve">the government’s response </w:t>
      </w:r>
      <w:r w:rsidR="001874AE" w:rsidRPr="00BB1A72">
        <w:rPr>
          <w:rFonts w:ascii="Arial" w:hAnsi="Arial" w:cs="Arial"/>
          <w:bCs/>
          <w:spacing w:val="-3"/>
          <w:sz w:val="22"/>
          <w:szCs w:val="22"/>
        </w:rPr>
        <w:t xml:space="preserve">to the Councillor Complaints Report </w:t>
      </w:r>
      <w:r w:rsidR="00194DA1" w:rsidRPr="00BB1A72">
        <w:rPr>
          <w:rFonts w:ascii="Arial" w:hAnsi="Arial" w:cs="Arial"/>
          <w:bCs/>
          <w:spacing w:val="-3"/>
          <w:sz w:val="22"/>
          <w:szCs w:val="22"/>
        </w:rPr>
        <w:t xml:space="preserve">to provide </w:t>
      </w:r>
      <w:r w:rsidRPr="00BB1A72">
        <w:rPr>
          <w:rFonts w:ascii="Arial" w:hAnsi="Arial" w:cs="Arial"/>
          <w:bCs/>
          <w:spacing w:val="-3"/>
          <w:sz w:val="22"/>
          <w:szCs w:val="22"/>
        </w:rPr>
        <w:t>a simpler</w:t>
      </w:r>
      <w:r w:rsidR="005A6010" w:rsidRPr="00BB1A72">
        <w:rPr>
          <w:rFonts w:ascii="Arial" w:hAnsi="Arial" w:cs="Arial"/>
          <w:bCs/>
          <w:spacing w:val="-3"/>
          <w:sz w:val="22"/>
          <w:szCs w:val="22"/>
        </w:rPr>
        <w:t>, more streamlined</w:t>
      </w:r>
      <w:r w:rsidRPr="00BB1A72">
        <w:rPr>
          <w:rFonts w:ascii="Arial" w:hAnsi="Arial" w:cs="Arial"/>
          <w:bCs/>
          <w:spacing w:val="-3"/>
          <w:sz w:val="22"/>
          <w:szCs w:val="22"/>
        </w:rPr>
        <w:t xml:space="preserve"> system for investigating and </w:t>
      </w:r>
      <w:r w:rsidR="00063668" w:rsidRPr="00BB1A72">
        <w:rPr>
          <w:rFonts w:ascii="Arial" w:hAnsi="Arial" w:cs="Arial"/>
          <w:bCs/>
          <w:spacing w:val="-3"/>
          <w:sz w:val="22"/>
          <w:szCs w:val="22"/>
        </w:rPr>
        <w:t xml:space="preserve">dealing with </w:t>
      </w:r>
      <w:r w:rsidRPr="00BB1A72">
        <w:rPr>
          <w:rFonts w:ascii="Arial" w:hAnsi="Arial" w:cs="Arial"/>
          <w:bCs/>
          <w:spacing w:val="-3"/>
          <w:sz w:val="22"/>
          <w:szCs w:val="22"/>
        </w:rPr>
        <w:t>councillor conduct</w:t>
      </w:r>
      <w:r w:rsidR="001874AE" w:rsidRPr="00BB1A72">
        <w:rPr>
          <w:rFonts w:ascii="Arial" w:hAnsi="Arial" w:cs="Arial"/>
          <w:bCs/>
          <w:spacing w:val="-3"/>
          <w:sz w:val="22"/>
          <w:szCs w:val="22"/>
        </w:rPr>
        <w:t>, including</w:t>
      </w:r>
      <w:r w:rsidRPr="00BB1A72">
        <w:rPr>
          <w:rFonts w:ascii="Arial" w:hAnsi="Arial" w:cs="Arial"/>
          <w:bCs/>
          <w:spacing w:val="-3"/>
          <w:sz w:val="22"/>
          <w:szCs w:val="22"/>
        </w:rPr>
        <w:t xml:space="preserve"> by:</w:t>
      </w:r>
    </w:p>
    <w:p w:rsidR="005A6010" w:rsidRPr="00BB1A72" w:rsidRDefault="005A6010" w:rsidP="00F364A5">
      <w:pPr>
        <w:pStyle w:val="ListParagraph"/>
        <w:numPr>
          <w:ilvl w:val="0"/>
          <w:numId w:val="12"/>
        </w:numPr>
        <w:spacing w:before="120"/>
        <w:ind w:left="714" w:hanging="357"/>
        <w:jc w:val="both"/>
        <w:rPr>
          <w:rFonts w:ascii="Arial" w:hAnsi="Arial" w:cs="Arial"/>
          <w:bCs/>
          <w:spacing w:val="-3"/>
          <w:sz w:val="22"/>
          <w:szCs w:val="22"/>
        </w:rPr>
      </w:pPr>
      <w:r w:rsidRPr="00BB1A72">
        <w:rPr>
          <w:rFonts w:ascii="Arial" w:hAnsi="Arial" w:cs="Arial"/>
          <w:bCs/>
          <w:spacing w:val="-3"/>
          <w:sz w:val="22"/>
          <w:szCs w:val="22"/>
        </w:rPr>
        <w:t xml:space="preserve">establishing the position of the Independent Assessor to investigate </w:t>
      </w:r>
      <w:r w:rsidR="00E0042C" w:rsidRPr="00BB1A72">
        <w:rPr>
          <w:rFonts w:ascii="Arial" w:hAnsi="Arial" w:cs="Arial"/>
          <w:bCs/>
          <w:spacing w:val="-3"/>
          <w:sz w:val="22"/>
          <w:szCs w:val="22"/>
        </w:rPr>
        <w:t xml:space="preserve">and deal with alleged or suspected inappropriate conduct, misconduct or, when referred to the </w:t>
      </w:r>
      <w:r w:rsidR="00507F17" w:rsidRPr="00BB1A72">
        <w:rPr>
          <w:rFonts w:ascii="Arial" w:hAnsi="Arial" w:cs="Arial"/>
          <w:bCs/>
          <w:spacing w:val="-3"/>
          <w:sz w:val="22"/>
          <w:szCs w:val="22"/>
        </w:rPr>
        <w:t>A</w:t>
      </w:r>
      <w:r w:rsidR="00E0042C" w:rsidRPr="00BB1A72">
        <w:rPr>
          <w:rFonts w:ascii="Arial" w:hAnsi="Arial" w:cs="Arial"/>
          <w:bCs/>
          <w:spacing w:val="-3"/>
          <w:sz w:val="22"/>
          <w:szCs w:val="22"/>
        </w:rPr>
        <w:t xml:space="preserve">ssessor by the Crime and Corruption Commission, corrupt conduct </w:t>
      </w:r>
      <w:r w:rsidR="001874AE" w:rsidRPr="00BB1A72">
        <w:rPr>
          <w:rFonts w:ascii="Arial" w:hAnsi="Arial" w:cs="Arial"/>
          <w:bCs/>
          <w:spacing w:val="-3"/>
          <w:sz w:val="22"/>
          <w:szCs w:val="22"/>
        </w:rPr>
        <w:t>of councillors</w:t>
      </w:r>
    </w:p>
    <w:p w:rsidR="007314CB" w:rsidRPr="00BB1A72" w:rsidRDefault="007314CB" w:rsidP="00F364A5">
      <w:pPr>
        <w:pStyle w:val="ListParagraph"/>
        <w:numPr>
          <w:ilvl w:val="0"/>
          <w:numId w:val="12"/>
        </w:numPr>
        <w:spacing w:before="120"/>
        <w:ind w:left="714" w:hanging="357"/>
        <w:contextualSpacing w:val="0"/>
        <w:jc w:val="both"/>
        <w:rPr>
          <w:rFonts w:ascii="Arial" w:hAnsi="Arial" w:cs="Arial"/>
          <w:bCs/>
          <w:spacing w:val="-3"/>
          <w:sz w:val="22"/>
          <w:szCs w:val="22"/>
        </w:rPr>
      </w:pPr>
      <w:r w:rsidRPr="00BB1A72">
        <w:rPr>
          <w:rFonts w:ascii="Arial" w:hAnsi="Arial" w:cs="Arial"/>
          <w:bCs/>
          <w:spacing w:val="-3"/>
          <w:sz w:val="22"/>
          <w:szCs w:val="22"/>
        </w:rPr>
        <w:t>providing for local governments to investigate and deal with suspected inappropriate conduct and to take disciplinary action against councillors for inappropriate conduct</w:t>
      </w:r>
    </w:p>
    <w:p w:rsidR="005A6010" w:rsidRPr="0017305E" w:rsidRDefault="005A6010" w:rsidP="00F364A5">
      <w:pPr>
        <w:pStyle w:val="ListParagraph"/>
        <w:numPr>
          <w:ilvl w:val="0"/>
          <w:numId w:val="12"/>
        </w:numPr>
        <w:spacing w:before="120"/>
        <w:ind w:left="714" w:hanging="357"/>
        <w:contextualSpacing w:val="0"/>
        <w:jc w:val="both"/>
        <w:rPr>
          <w:rFonts w:ascii="Arial" w:hAnsi="Arial" w:cs="Arial"/>
          <w:bCs/>
          <w:spacing w:val="-3"/>
          <w:sz w:val="22"/>
          <w:szCs w:val="22"/>
        </w:rPr>
      </w:pPr>
      <w:r w:rsidRPr="0017305E">
        <w:rPr>
          <w:rFonts w:ascii="Arial" w:hAnsi="Arial" w:cs="Arial"/>
          <w:bCs/>
          <w:spacing w:val="-3"/>
          <w:sz w:val="22"/>
          <w:szCs w:val="22"/>
        </w:rPr>
        <w:t>reallocating the responsibilities of the existing Local Government Remuneration and Discipline Tribunal and the Regional Conduct Review Panels to the new Councillor Conduct Tribunal which will hear and determine complaints of misconduct by councillors and the new Local Government Remuneration Commission which will dec</w:t>
      </w:r>
      <w:r w:rsidR="001874AE">
        <w:rPr>
          <w:rFonts w:ascii="Arial" w:hAnsi="Arial" w:cs="Arial"/>
          <w:bCs/>
          <w:spacing w:val="-3"/>
          <w:sz w:val="22"/>
          <w:szCs w:val="22"/>
        </w:rPr>
        <w:t>ide remuneration of councillors</w:t>
      </w:r>
    </w:p>
    <w:p w:rsidR="001874AE" w:rsidRPr="00BB1A72" w:rsidRDefault="005A6010" w:rsidP="00F364A5">
      <w:pPr>
        <w:pStyle w:val="ListParagraph"/>
        <w:numPr>
          <w:ilvl w:val="0"/>
          <w:numId w:val="12"/>
        </w:numPr>
        <w:spacing w:before="120"/>
        <w:ind w:left="714" w:hanging="357"/>
        <w:contextualSpacing w:val="0"/>
        <w:jc w:val="both"/>
        <w:rPr>
          <w:rFonts w:ascii="Arial" w:hAnsi="Arial" w:cs="Arial"/>
          <w:bCs/>
          <w:spacing w:val="-3"/>
          <w:sz w:val="22"/>
          <w:szCs w:val="22"/>
        </w:rPr>
      </w:pPr>
      <w:r w:rsidRPr="00BB1A72">
        <w:rPr>
          <w:rFonts w:ascii="Arial" w:hAnsi="Arial" w:cs="Arial"/>
          <w:bCs/>
          <w:spacing w:val="-3"/>
          <w:sz w:val="22"/>
          <w:szCs w:val="22"/>
        </w:rPr>
        <w:t>amending the definitions of inappropriate conduct and misconduct</w:t>
      </w:r>
      <w:r w:rsidR="007314CB" w:rsidRPr="00BB1A72">
        <w:rPr>
          <w:rFonts w:ascii="Arial" w:hAnsi="Arial" w:cs="Arial"/>
          <w:bCs/>
          <w:spacing w:val="-3"/>
          <w:sz w:val="22"/>
          <w:szCs w:val="22"/>
        </w:rPr>
        <w:t>, introducing the concept of unsuitable meeting conduct</w:t>
      </w:r>
      <w:r w:rsidRPr="00BB1A72">
        <w:rPr>
          <w:rFonts w:ascii="Arial" w:hAnsi="Arial" w:cs="Arial"/>
          <w:bCs/>
          <w:spacing w:val="-3"/>
          <w:sz w:val="22"/>
          <w:szCs w:val="22"/>
        </w:rPr>
        <w:t xml:space="preserve"> and providing for the Minister to make a Code of Conduct to provide greater clarity to councillors about their behavioural obligations</w:t>
      </w:r>
    </w:p>
    <w:p w:rsidR="007314CB" w:rsidRPr="0017305E" w:rsidRDefault="007314CB" w:rsidP="007314CB">
      <w:pPr>
        <w:numPr>
          <w:ilvl w:val="0"/>
          <w:numId w:val="12"/>
        </w:numPr>
        <w:spacing w:before="120"/>
        <w:jc w:val="both"/>
        <w:rPr>
          <w:rFonts w:ascii="Arial" w:hAnsi="Arial" w:cs="Arial"/>
          <w:bCs/>
          <w:spacing w:val="-3"/>
          <w:sz w:val="22"/>
          <w:szCs w:val="22"/>
        </w:rPr>
      </w:pPr>
      <w:r w:rsidRPr="0017305E">
        <w:rPr>
          <w:rFonts w:ascii="Arial" w:hAnsi="Arial" w:cs="Arial"/>
          <w:bCs/>
          <w:spacing w:val="-3"/>
          <w:sz w:val="22"/>
          <w:szCs w:val="22"/>
        </w:rPr>
        <w:t>providing for administration and governance matters including model meeting procedures for local government meeti</w:t>
      </w:r>
      <w:r>
        <w:rPr>
          <w:rFonts w:ascii="Arial" w:hAnsi="Arial" w:cs="Arial"/>
          <w:bCs/>
          <w:spacing w:val="-3"/>
          <w:sz w:val="22"/>
          <w:szCs w:val="22"/>
        </w:rPr>
        <w:t xml:space="preserve">ngs and </w:t>
      </w:r>
      <w:r w:rsidRPr="0017305E">
        <w:rPr>
          <w:rFonts w:ascii="Arial" w:hAnsi="Arial" w:cs="Arial"/>
          <w:bCs/>
          <w:spacing w:val="-3"/>
          <w:sz w:val="22"/>
          <w:szCs w:val="22"/>
        </w:rPr>
        <w:t>a public register containing particular details ab</w:t>
      </w:r>
      <w:r w:rsidR="00986FDB">
        <w:rPr>
          <w:rFonts w:ascii="Arial" w:hAnsi="Arial" w:cs="Arial"/>
          <w:bCs/>
          <w:spacing w:val="-3"/>
          <w:sz w:val="22"/>
          <w:szCs w:val="22"/>
        </w:rPr>
        <w:t>out councillor conduct matters</w:t>
      </w:r>
    </w:p>
    <w:p w:rsidR="007314CB" w:rsidRPr="007314CB" w:rsidRDefault="007314CB" w:rsidP="007314CB">
      <w:pPr>
        <w:numPr>
          <w:ilvl w:val="0"/>
          <w:numId w:val="12"/>
        </w:numPr>
        <w:spacing w:before="120"/>
        <w:jc w:val="both"/>
        <w:rPr>
          <w:rFonts w:ascii="Arial" w:hAnsi="Arial" w:cs="Arial"/>
          <w:bCs/>
          <w:spacing w:val="-3"/>
          <w:sz w:val="22"/>
          <w:szCs w:val="22"/>
        </w:rPr>
      </w:pPr>
      <w:r w:rsidRPr="0017305E">
        <w:rPr>
          <w:rFonts w:ascii="Arial" w:hAnsi="Arial" w:cs="Arial"/>
          <w:bCs/>
          <w:spacing w:val="-3"/>
          <w:sz w:val="22"/>
          <w:szCs w:val="22"/>
        </w:rPr>
        <w:t>strengthening offences to support the new system, including by providing protection against reprisals for local government employees or councillors who make complaints against other councillors, discouraging frivolous or improper complaints and ensuring confidentiality of investigations.</w:t>
      </w:r>
    </w:p>
    <w:p w:rsidR="002A2E42" w:rsidRPr="0017305E" w:rsidRDefault="002A2E42" w:rsidP="001874AE">
      <w:pPr>
        <w:numPr>
          <w:ilvl w:val="0"/>
          <w:numId w:val="1"/>
        </w:numPr>
        <w:tabs>
          <w:tab w:val="clear" w:pos="720"/>
          <w:tab w:val="num" w:pos="426"/>
        </w:tabs>
        <w:spacing w:before="240"/>
        <w:ind w:left="426" w:hanging="426"/>
        <w:jc w:val="both"/>
        <w:rPr>
          <w:rFonts w:ascii="Arial" w:hAnsi="Arial" w:cs="Arial"/>
          <w:bCs/>
          <w:spacing w:val="-3"/>
          <w:sz w:val="22"/>
          <w:szCs w:val="22"/>
        </w:rPr>
      </w:pPr>
      <w:r w:rsidRPr="0017305E">
        <w:rPr>
          <w:rFonts w:ascii="Arial" w:hAnsi="Arial" w:cs="Arial"/>
          <w:bCs/>
          <w:spacing w:val="-3"/>
          <w:sz w:val="22"/>
          <w:szCs w:val="22"/>
        </w:rPr>
        <w:t>The Bill appl</w:t>
      </w:r>
      <w:r w:rsidR="00680102">
        <w:rPr>
          <w:rFonts w:ascii="Arial" w:hAnsi="Arial" w:cs="Arial"/>
          <w:bCs/>
          <w:spacing w:val="-3"/>
          <w:sz w:val="22"/>
          <w:szCs w:val="22"/>
        </w:rPr>
        <w:t>ies</w:t>
      </w:r>
      <w:r w:rsidRPr="0017305E">
        <w:rPr>
          <w:rFonts w:ascii="Arial" w:hAnsi="Arial" w:cs="Arial"/>
          <w:bCs/>
          <w:spacing w:val="-3"/>
          <w:sz w:val="22"/>
          <w:szCs w:val="22"/>
        </w:rPr>
        <w:t xml:space="preserve"> to all local governments other than the Brisbane City Council.</w:t>
      </w:r>
    </w:p>
    <w:p w:rsidR="008E2BA2" w:rsidRPr="0017305E" w:rsidRDefault="008E2BA2" w:rsidP="008E2BA2">
      <w:pPr>
        <w:numPr>
          <w:ilvl w:val="0"/>
          <w:numId w:val="1"/>
        </w:numPr>
        <w:tabs>
          <w:tab w:val="clear" w:pos="720"/>
          <w:tab w:val="num" w:pos="360"/>
        </w:tabs>
        <w:spacing w:before="240"/>
        <w:ind w:left="360"/>
        <w:jc w:val="both"/>
        <w:rPr>
          <w:rFonts w:ascii="Arial" w:hAnsi="Arial" w:cs="Arial"/>
          <w:bCs/>
          <w:spacing w:val="-3"/>
          <w:sz w:val="22"/>
          <w:szCs w:val="22"/>
        </w:rPr>
      </w:pPr>
      <w:r w:rsidRPr="0017305E">
        <w:rPr>
          <w:rFonts w:ascii="Arial" w:hAnsi="Arial" w:cs="Arial"/>
          <w:sz w:val="22"/>
          <w:szCs w:val="22"/>
          <w:u w:val="single"/>
        </w:rPr>
        <w:t>Cabinet approved</w:t>
      </w:r>
      <w:r w:rsidRPr="0017305E">
        <w:rPr>
          <w:rFonts w:ascii="Arial" w:hAnsi="Arial" w:cs="Arial"/>
          <w:sz w:val="22"/>
          <w:szCs w:val="22"/>
        </w:rPr>
        <w:t xml:space="preserve"> the introduction of the </w:t>
      </w:r>
      <w:r w:rsidR="00AE6CD2" w:rsidRPr="0017305E">
        <w:rPr>
          <w:rFonts w:ascii="Arial" w:hAnsi="Arial" w:cs="Arial"/>
          <w:bCs/>
          <w:spacing w:val="-3"/>
          <w:sz w:val="22"/>
          <w:szCs w:val="22"/>
        </w:rPr>
        <w:t>Local Government (</w:t>
      </w:r>
      <w:r w:rsidR="002A2E42" w:rsidRPr="0017305E">
        <w:rPr>
          <w:rFonts w:ascii="Arial" w:hAnsi="Arial" w:cs="Arial"/>
          <w:bCs/>
          <w:spacing w:val="-3"/>
          <w:sz w:val="22"/>
          <w:szCs w:val="22"/>
        </w:rPr>
        <w:t>Councillor Complaints</w:t>
      </w:r>
      <w:r w:rsidR="00AE6CD2" w:rsidRPr="0017305E">
        <w:rPr>
          <w:rFonts w:ascii="Arial" w:hAnsi="Arial" w:cs="Arial"/>
          <w:bCs/>
          <w:spacing w:val="-3"/>
          <w:sz w:val="22"/>
          <w:szCs w:val="22"/>
        </w:rPr>
        <w:t xml:space="preserve">) </w:t>
      </w:r>
      <w:r w:rsidR="00742F8E" w:rsidRPr="0017305E">
        <w:rPr>
          <w:rFonts w:ascii="Arial" w:hAnsi="Arial" w:cs="Arial"/>
          <w:bCs/>
          <w:spacing w:val="-3"/>
          <w:sz w:val="22"/>
          <w:szCs w:val="22"/>
        </w:rPr>
        <w:t xml:space="preserve">and Other Legislation </w:t>
      </w:r>
      <w:r w:rsidR="002A2E42" w:rsidRPr="0017305E">
        <w:rPr>
          <w:rFonts w:ascii="Arial" w:hAnsi="Arial" w:cs="Arial"/>
          <w:bCs/>
          <w:spacing w:val="-3"/>
          <w:sz w:val="22"/>
          <w:szCs w:val="22"/>
        </w:rPr>
        <w:t>Amendment Bill 2017</w:t>
      </w:r>
      <w:r w:rsidRPr="0017305E">
        <w:rPr>
          <w:rFonts w:ascii="Arial" w:hAnsi="Arial" w:cs="Arial"/>
          <w:sz w:val="22"/>
          <w:szCs w:val="22"/>
        </w:rPr>
        <w:t xml:space="preserve"> into the Legislative Assembly.</w:t>
      </w:r>
    </w:p>
    <w:p w:rsidR="008E2BA2" w:rsidRPr="0017305E" w:rsidRDefault="008E2BA2" w:rsidP="002A67BA">
      <w:pPr>
        <w:keepNext/>
        <w:numPr>
          <w:ilvl w:val="0"/>
          <w:numId w:val="1"/>
        </w:numPr>
        <w:tabs>
          <w:tab w:val="clear" w:pos="720"/>
          <w:tab w:val="num" w:pos="360"/>
        </w:tabs>
        <w:spacing w:before="360"/>
        <w:ind w:left="357" w:hanging="357"/>
        <w:jc w:val="both"/>
        <w:rPr>
          <w:rFonts w:ascii="Arial" w:hAnsi="Arial" w:cs="Arial"/>
          <w:sz w:val="22"/>
          <w:szCs w:val="22"/>
        </w:rPr>
      </w:pPr>
      <w:r w:rsidRPr="0017305E">
        <w:rPr>
          <w:rFonts w:ascii="Arial" w:hAnsi="Arial" w:cs="Arial"/>
          <w:i/>
          <w:sz w:val="22"/>
          <w:szCs w:val="22"/>
          <w:u w:val="single"/>
        </w:rPr>
        <w:t>Attachments</w:t>
      </w:r>
    </w:p>
    <w:p w:rsidR="00AE6CD2" w:rsidRPr="0017305E" w:rsidRDefault="005205F3" w:rsidP="005C26C5">
      <w:pPr>
        <w:numPr>
          <w:ilvl w:val="1"/>
          <w:numId w:val="1"/>
        </w:numPr>
        <w:tabs>
          <w:tab w:val="clear" w:pos="1443"/>
          <w:tab w:val="num" w:pos="851"/>
        </w:tabs>
        <w:spacing w:before="120"/>
        <w:ind w:left="850" w:hanging="425"/>
        <w:jc w:val="both"/>
        <w:rPr>
          <w:rFonts w:ascii="Arial" w:hAnsi="Arial" w:cs="Arial"/>
          <w:bCs/>
          <w:spacing w:val="-3"/>
          <w:sz w:val="22"/>
          <w:szCs w:val="22"/>
        </w:rPr>
      </w:pPr>
      <w:hyperlink r:id="rId11" w:history="1">
        <w:r w:rsidR="00AE6CD2" w:rsidRPr="00986FDB">
          <w:rPr>
            <w:rStyle w:val="Hyperlink"/>
            <w:rFonts w:ascii="Arial" w:hAnsi="Arial" w:cs="Arial"/>
            <w:bCs/>
            <w:spacing w:val="-3"/>
            <w:sz w:val="22"/>
            <w:szCs w:val="22"/>
          </w:rPr>
          <w:t>Local Government (</w:t>
        </w:r>
        <w:r w:rsidR="002A2E42" w:rsidRPr="00986FDB">
          <w:rPr>
            <w:rStyle w:val="Hyperlink"/>
            <w:rFonts w:ascii="Arial" w:hAnsi="Arial" w:cs="Arial"/>
            <w:bCs/>
            <w:spacing w:val="-3"/>
            <w:sz w:val="22"/>
            <w:szCs w:val="22"/>
          </w:rPr>
          <w:t>Councillor Complaints</w:t>
        </w:r>
        <w:r w:rsidR="00AE6CD2" w:rsidRPr="00986FDB">
          <w:rPr>
            <w:rStyle w:val="Hyperlink"/>
            <w:rFonts w:ascii="Arial" w:hAnsi="Arial" w:cs="Arial"/>
            <w:bCs/>
            <w:spacing w:val="-3"/>
            <w:sz w:val="22"/>
            <w:szCs w:val="22"/>
          </w:rPr>
          <w:t xml:space="preserve">) </w:t>
        </w:r>
        <w:r w:rsidR="00D549FE" w:rsidRPr="00986FDB">
          <w:rPr>
            <w:rStyle w:val="Hyperlink"/>
            <w:rFonts w:ascii="Arial" w:hAnsi="Arial" w:cs="Arial"/>
            <w:bCs/>
            <w:spacing w:val="-3"/>
            <w:sz w:val="22"/>
            <w:szCs w:val="22"/>
          </w:rPr>
          <w:t xml:space="preserve">and Other Legislation </w:t>
        </w:r>
        <w:r w:rsidR="002A2E42" w:rsidRPr="00986FDB">
          <w:rPr>
            <w:rStyle w:val="Hyperlink"/>
            <w:rFonts w:ascii="Arial" w:hAnsi="Arial" w:cs="Arial"/>
            <w:bCs/>
            <w:spacing w:val="-3"/>
            <w:sz w:val="22"/>
            <w:szCs w:val="22"/>
          </w:rPr>
          <w:t>Amendment Bill 2017</w:t>
        </w:r>
      </w:hyperlink>
    </w:p>
    <w:p w:rsidR="00C7377A" w:rsidRPr="0017305E" w:rsidRDefault="005205F3" w:rsidP="005C26C5">
      <w:pPr>
        <w:numPr>
          <w:ilvl w:val="1"/>
          <w:numId w:val="1"/>
        </w:numPr>
        <w:tabs>
          <w:tab w:val="clear" w:pos="1443"/>
          <w:tab w:val="num" w:pos="851"/>
        </w:tabs>
        <w:spacing w:before="120"/>
        <w:ind w:left="850" w:hanging="425"/>
        <w:jc w:val="both"/>
        <w:rPr>
          <w:rFonts w:ascii="Arial" w:hAnsi="Arial" w:cs="Arial"/>
          <w:bCs/>
          <w:spacing w:val="-3"/>
          <w:sz w:val="22"/>
          <w:szCs w:val="22"/>
        </w:rPr>
      </w:pPr>
      <w:hyperlink r:id="rId12" w:history="1">
        <w:r w:rsidR="008E2BA2" w:rsidRPr="00986FDB">
          <w:rPr>
            <w:rStyle w:val="Hyperlink"/>
            <w:rFonts w:ascii="Arial" w:hAnsi="Arial" w:cs="Arial"/>
            <w:bCs/>
            <w:spacing w:val="-3"/>
            <w:sz w:val="22"/>
            <w:szCs w:val="22"/>
          </w:rPr>
          <w:t>Explanatory Notes</w:t>
        </w:r>
      </w:hyperlink>
    </w:p>
    <w:sectPr w:rsidR="00C7377A" w:rsidRPr="0017305E" w:rsidSect="00680102">
      <w:head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B87" w:rsidRDefault="00C43B87" w:rsidP="00D6589B">
      <w:r>
        <w:separator/>
      </w:r>
    </w:p>
  </w:endnote>
  <w:endnote w:type="continuationSeparator" w:id="0">
    <w:p w:rsidR="00C43B87" w:rsidRDefault="00C43B87"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B87" w:rsidRDefault="00C43B87" w:rsidP="00D6589B">
      <w:r>
        <w:separator/>
      </w:r>
    </w:p>
  </w:footnote>
  <w:footnote w:type="continuationSeparator" w:id="0">
    <w:p w:rsidR="00C43B87" w:rsidRDefault="00C43B87"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AEE" w:rsidRPr="00937A4A" w:rsidRDefault="00903AEE" w:rsidP="00903AEE">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03AEE" w:rsidRPr="00937A4A" w:rsidRDefault="00903AEE" w:rsidP="00903AEE">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03AEE" w:rsidRPr="00937A4A" w:rsidRDefault="00903AEE" w:rsidP="00903AEE">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C7377A">
      <w:rPr>
        <w:rFonts w:ascii="Arial" w:hAnsi="Arial" w:cs="Arial"/>
        <w:b/>
        <w:color w:val="auto"/>
        <w:sz w:val="22"/>
        <w:szCs w:val="22"/>
        <w:lang w:eastAsia="en-US"/>
      </w:rPr>
      <w:t xml:space="preserve">Cabinet – </w:t>
    </w:r>
    <w:r w:rsidR="00E0042C" w:rsidRPr="00BB1A72">
      <w:rPr>
        <w:rFonts w:ascii="Arial" w:hAnsi="Arial" w:cs="Arial"/>
        <w:b/>
        <w:color w:val="auto"/>
        <w:sz w:val="22"/>
        <w:szCs w:val="22"/>
        <w:lang w:eastAsia="en-US"/>
      </w:rPr>
      <w:t>October</w:t>
    </w:r>
    <w:r w:rsidR="00E0042C">
      <w:rPr>
        <w:rFonts w:ascii="Arial" w:hAnsi="Arial" w:cs="Arial"/>
        <w:b/>
        <w:color w:val="auto"/>
        <w:sz w:val="22"/>
        <w:szCs w:val="22"/>
        <w:lang w:eastAsia="en-US"/>
      </w:rPr>
      <w:t xml:space="preserve"> </w:t>
    </w:r>
    <w:r w:rsidRPr="00C7377A">
      <w:rPr>
        <w:rFonts w:ascii="Arial" w:hAnsi="Arial" w:cs="Arial"/>
        <w:b/>
        <w:color w:val="auto"/>
        <w:sz w:val="22"/>
        <w:szCs w:val="22"/>
        <w:lang w:eastAsia="en-US"/>
      </w:rPr>
      <w:t>201</w:t>
    </w:r>
    <w:r w:rsidR="002A2E42">
      <w:rPr>
        <w:rFonts w:ascii="Arial" w:hAnsi="Arial" w:cs="Arial"/>
        <w:b/>
        <w:color w:val="auto"/>
        <w:sz w:val="22"/>
        <w:szCs w:val="22"/>
        <w:lang w:eastAsia="en-US"/>
      </w:rPr>
      <w:t>7</w:t>
    </w:r>
  </w:p>
  <w:p w:rsidR="00903AEE" w:rsidRPr="00C7377A" w:rsidRDefault="00903AEE" w:rsidP="00903AEE">
    <w:pPr>
      <w:spacing w:before="240"/>
      <w:jc w:val="both"/>
      <w:rPr>
        <w:rFonts w:ascii="Arial" w:hAnsi="Arial" w:cs="Arial"/>
        <w:b/>
        <w:sz w:val="22"/>
        <w:szCs w:val="22"/>
        <w:u w:val="single"/>
      </w:rPr>
    </w:pPr>
    <w:r w:rsidRPr="00C7377A">
      <w:rPr>
        <w:rFonts w:ascii="Arial" w:hAnsi="Arial" w:cs="Arial"/>
        <w:b/>
        <w:sz w:val="22"/>
        <w:szCs w:val="22"/>
        <w:u w:val="single"/>
      </w:rPr>
      <w:t>Local Government (</w:t>
    </w:r>
    <w:r w:rsidR="002A2E42">
      <w:rPr>
        <w:rFonts w:ascii="Arial" w:hAnsi="Arial" w:cs="Arial"/>
        <w:b/>
        <w:sz w:val="22"/>
        <w:szCs w:val="22"/>
        <w:u w:val="single"/>
      </w:rPr>
      <w:t>Councillor Complaints</w:t>
    </w:r>
    <w:r w:rsidRPr="00C7377A">
      <w:rPr>
        <w:rFonts w:ascii="Arial" w:hAnsi="Arial" w:cs="Arial"/>
        <w:b/>
        <w:sz w:val="22"/>
        <w:szCs w:val="22"/>
        <w:u w:val="single"/>
      </w:rPr>
      <w:t xml:space="preserve">) </w:t>
    </w:r>
    <w:r w:rsidR="0057478B" w:rsidRPr="0017305E">
      <w:rPr>
        <w:rFonts w:ascii="Arial" w:hAnsi="Arial" w:cs="Arial"/>
        <w:b/>
        <w:sz w:val="22"/>
        <w:szCs w:val="22"/>
        <w:u w:val="single"/>
      </w:rPr>
      <w:t>and Other Legislation</w:t>
    </w:r>
    <w:r w:rsidR="0057478B">
      <w:rPr>
        <w:rFonts w:ascii="Arial" w:hAnsi="Arial" w:cs="Arial"/>
        <w:b/>
        <w:sz w:val="22"/>
        <w:szCs w:val="22"/>
        <w:u w:val="single"/>
      </w:rPr>
      <w:t xml:space="preserve"> </w:t>
    </w:r>
    <w:r w:rsidR="002A2E42">
      <w:rPr>
        <w:rFonts w:ascii="Arial" w:hAnsi="Arial" w:cs="Arial"/>
        <w:b/>
        <w:sz w:val="22"/>
        <w:szCs w:val="22"/>
        <w:u w:val="single"/>
      </w:rPr>
      <w:t>Amendment Bill 2017</w:t>
    </w:r>
  </w:p>
  <w:p w:rsidR="00903AEE" w:rsidRDefault="00903AEE" w:rsidP="00903AEE">
    <w:pPr>
      <w:pStyle w:val="Header"/>
      <w:spacing w:before="120"/>
      <w:rPr>
        <w:rFonts w:ascii="Arial" w:hAnsi="Arial" w:cs="Arial"/>
        <w:b/>
        <w:sz w:val="22"/>
        <w:szCs w:val="22"/>
        <w:u w:val="single"/>
      </w:rPr>
    </w:pPr>
    <w:r>
      <w:rPr>
        <w:rFonts w:ascii="Arial" w:hAnsi="Arial" w:cs="Arial"/>
        <w:b/>
        <w:sz w:val="22"/>
        <w:szCs w:val="22"/>
        <w:u w:val="single"/>
      </w:rPr>
      <w:t xml:space="preserve">Minister for Local Government and Minister for </w:t>
    </w:r>
    <w:r w:rsidR="002A2E42">
      <w:rPr>
        <w:rFonts w:ascii="Arial" w:hAnsi="Arial" w:cs="Arial"/>
        <w:b/>
        <w:sz w:val="22"/>
        <w:szCs w:val="22"/>
        <w:u w:val="single"/>
      </w:rPr>
      <w:t>Aboriginal and Torres Strait Islander Partnerships</w:t>
    </w:r>
  </w:p>
  <w:p w:rsidR="00903AEE" w:rsidRDefault="00903AEE" w:rsidP="00903AEE">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C570A"/>
    <w:multiLevelType w:val="hybridMultilevel"/>
    <w:tmpl w:val="DDB6157A"/>
    <w:lvl w:ilvl="0" w:tplc="0C090001">
      <w:start w:val="1"/>
      <w:numFmt w:val="bullet"/>
      <w:lvlText w:val=""/>
      <w:lvlJc w:val="left"/>
      <w:pPr>
        <w:tabs>
          <w:tab w:val="num" w:pos="357"/>
        </w:tabs>
        <w:ind w:left="357" w:hanging="357"/>
      </w:pPr>
      <w:rPr>
        <w:rFonts w:ascii="Symbol" w:hAnsi="Symbol"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 w15:restartNumberingAfterBreak="0">
    <w:nsid w:val="2CD0656C"/>
    <w:multiLevelType w:val="hybridMultilevel"/>
    <w:tmpl w:val="63F8BAE0"/>
    <w:lvl w:ilvl="0" w:tplc="34D2C92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66D3F30"/>
    <w:multiLevelType w:val="hybridMultilevel"/>
    <w:tmpl w:val="AB22E0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BDB744B"/>
    <w:multiLevelType w:val="hybridMultilevel"/>
    <w:tmpl w:val="51B2A57E"/>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6CC74EB7"/>
    <w:multiLevelType w:val="hybridMultilevel"/>
    <w:tmpl w:val="4080C664"/>
    <w:lvl w:ilvl="0" w:tplc="0C090001">
      <w:start w:val="1"/>
      <w:numFmt w:val="bullet"/>
      <w:lvlText w:val=""/>
      <w:lvlJc w:val="left"/>
      <w:pPr>
        <w:ind w:left="720" w:hanging="360"/>
      </w:pPr>
      <w:rPr>
        <w:rFonts w:ascii="Symbol" w:hAnsi="Symbol" w:hint="default"/>
      </w:rPr>
    </w:lvl>
    <w:lvl w:ilvl="1" w:tplc="AF3E8DCA">
      <w:start w:val="1"/>
      <w:numFmt w:val="bullet"/>
      <w:lvlText w:val=""/>
      <w:lvlJc w:val="left"/>
      <w:pPr>
        <w:ind w:left="1440" w:hanging="360"/>
      </w:pPr>
      <w:rPr>
        <w:rFonts w:ascii="Symbol" w:hAnsi="Symbol" w:hint="default"/>
        <w:sz w:val="24"/>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D7D2873"/>
    <w:multiLevelType w:val="hybridMultilevel"/>
    <w:tmpl w:val="6004F56E"/>
    <w:lvl w:ilvl="0" w:tplc="82AEB43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2A3160D"/>
    <w:multiLevelType w:val="hybridMultilevel"/>
    <w:tmpl w:val="57B8ACE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73252FFF"/>
    <w:multiLevelType w:val="hybridMultilevel"/>
    <w:tmpl w:val="1682BD52"/>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7D6B398A"/>
    <w:multiLevelType w:val="hybridMultilevel"/>
    <w:tmpl w:val="37E82B7C"/>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F176F87"/>
    <w:multiLevelType w:val="hybridMultilevel"/>
    <w:tmpl w:val="30800036"/>
    <w:lvl w:ilvl="0" w:tplc="0C09000F">
      <w:start w:val="1"/>
      <w:numFmt w:val="decimal"/>
      <w:lvlText w:val="%1."/>
      <w:lvlJc w:val="left"/>
      <w:pPr>
        <w:tabs>
          <w:tab w:val="num" w:pos="720"/>
        </w:tabs>
        <w:ind w:left="720" w:hanging="360"/>
      </w:pPr>
      <w:rPr>
        <w:rFonts w:hint="default"/>
      </w:r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4"/>
  </w:num>
  <w:num w:numId="4">
    <w:abstractNumId w:val="2"/>
  </w:num>
  <w:num w:numId="5">
    <w:abstractNumId w:val="6"/>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7"/>
  </w:num>
  <w:num w:numId="10">
    <w:abstractNumId w:val="3"/>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6A4"/>
    <w:rsid w:val="00005E26"/>
    <w:rsid w:val="00063668"/>
    <w:rsid w:val="00080F8F"/>
    <w:rsid w:val="0010384C"/>
    <w:rsid w:val="00126D0A"/>
    <w:rsid w:val="00152095"/>
    <w:rsid w:val="0017305E"/>
    <w:rsid w:val="00174117"/>
    <w:rsid w:val="001874AE"/>
    <w:rsid w:val="00194DA1"/>
    <w:rsid w:val="002A2E42"/>
    <w:rsid w:val="002A67BA"/>
    <w:rsid w:val="002D77F6"/>
    <w:rsid w:val="00323F49"/>
    <w:rsid w:val="003A3BDD"/>
    <w:rsid w:val="003D00C3"/>
    <w:rsid w:val="0043543B"/>
    <w:rsid w:val="004866A4"/>
    <w:rsid w:val="004C01E4"/>
    <w:rsid w:val="00500A70"/>
    <w:rsid w:val="00501C66"/>
    <w:rsid w:val="00507F17"/>
    <w:rsid w:val="005205F3"/>
    <w:rsid w:val="00550873"/>
    <w:rsid w:val="005701B2"/>
    <w:rsid w:val="0057478B"/>
    <w:rsid w:val="005902A9"/>
    <w:rsid w:val="005A6010"/>
    <w:rsid w:val="005C26C5"/>
    <w:rsid w:val="00631ED5"/>
    <w:rsid w:val="00644867"/>
    <w:rsid w:val="00680102"/>
    <w:rsid w:val="006D6FCC"/>
    <w:rsid w:val="007265D0"/>
    <w:rsid w:val="00731174"/>
    <w:rsid w:val="007314CB"/>
    <w:rsid w:val="00732E22"/>
    <w:rsid w:val="00741C20"/>
    <w:rsid w:val="00742F8E"/>
    <w:rsid w:val="007775AA"/>
    <w:rsid w:val="007C6493"/>
    <w:rsid w:val="007F44F4"/>
    <w:rsid w:val="00805678"/>
    <w:rsid w:val="00871651"/>
    <w:rsid w:val="00876E99"/>
    <w:rsid w:val="008E2BA2"/>
    <w:rsid w:val="008E6C30"/>
    <w:rsid w:val="00903AEE"/>
    <w:rsid w:val="00904077"/>
    <w:rsid w:val="009350E2"/>
    <w:rsid w:val="00937A4A"/>
    <w:rsid w:val="009565AF"/>
    <w:rsid w:val="00986FDB"/>
    <w:rsid w:val="0099686B"/>
    <w:rsid w:val="009B0F9A"/>
    <w:rsid w:val="009D1D94"/>
    <w:rsid w:val="009E3E4A"/>
    <w:rsid w:val="00A17F41"/>
    <w:rsid w:val="00A25DA4"/>
    <w:rsid w:val="00A47E0F"/>
    <w:rsid w:val="00AA240F"/>
    <w:rsid w:val="00AB04B3"/>
    <w:rsid w:val="00AC71AB"/>
    <w:rsid w:val="00AE176B"/>
    <w:rsid w:val="00AE6CD2"/>
    <w:rsid w:val="00B91017"/>
    <w:rsid w:val="00B95A06"/>
    <w:rsid w:val="00BB1A72"/>
    <w:rsid w:val="00C43B87"/>
    <w:rsid w:val="00C4449E"/>
    <w:rsid w:val="00C51B16"/>
    <w:rsid w:val="00C7377A"/>
    <w:rsid w:val="00C75E67"/>
    <w:rsid w:val="00CB1501"/>
    <w:rsid w:val="00CD7A50"/>
    <w:rsid w:val="00CF0D8A"/>
    <w:rsid w:val="00D549FE"/>
    <w:rsid w:val="00D632DC"/>
    <w:rsid w:val="00D6589B"/>
    <w:rsid w:val="00DD0C1C"/>
    <w:rsid w:val="00DE342D"/>
    <w:rsid w:val="00DF1E09"/>
    <w:rsid w:val="00E0042C"/>
    <w:rsid w:val="00EA5DE0"/>
    <w:rsid w:val="00ED6329"/>
    <w:rsid w:val="00F24A8A"/>
    <w:rsid w:val="00F364A5"/>
    <w:rsid w:val="00F45B99"/>
    <w:rsid w:val="00F94D48"/>
    <w:rsid w:val="00FB048E"/>
    <w:rsid w:val="00FE33A3"/>
    <w:rsid w:val="00FF10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aliases w:val="Bullet,List Paragraph1,List Paragraph11,Recommendation,Bullet point,Bullets,NAST Quote,L,CV text,Table text,F5 List Paragraph,Dot pt,List Paragraph111,Medium Grid 1 - Accent 21,Numbered Paragraph,List Paragraph2,NFP GP Bulleted List,列"/>
    <w:basedOn w:val="Normal"/>
    <w:link w:val="ListParagraphChar"/>
    <w:uiPriority w:val="34"/>
    <w:qFormat/>
    <w:rsid w:val="00C7377A"/>
    <w:pPr>
      <w:ind w:left="720"/>
      <w:contextualSpacing/>
    </w:pPr>
  </w:style>
  <w:style w:type="character" w:customStyle="1" w:styleId="ListParagraphChar">
    <w:name w:val="List Paragraph Char"/>
    <w:aliases w:val="Bullet Char,List Paragraph1 Char,List Paragraph11 Char,Recommendation Char,Bullet point Char,Bullets Char,NAST Quote Char,L Char,CV text Char,Table text Char,F5 List Paragraph Char,Dot pt Char,List Paragraph111 Char,列 Char"/>
    <w:link w:val="ListParagraph"/>
    <w:uiPriority w:val="34"/>
    <w:locked/>
    <w:rsid w:val="007C6493"/>
    <w:rPr>
      <w:rFonts w:ascii="Times New Roman" w:eastAsia="Times New Roman" w:hAnsi="Times New Roman"/>
      <w:color w:val="000000"/>
      <w:sz w:val="24"/>
    </w:rPr>
  </w:style>
  <w:style w:type="paragraph" w:customStyle="1" w:styleId="Default">
    <w:name w:val="Default"/>
    <w:rsid w:val="002A2E42"/>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2A2E42"/>
    <w:rPr>
      <w:sz w:val="16"/>
      <w:szCs w:val="16"/>
    </w:rPr>
  </w:style>
  <w:style w:type="paragraph" w:styleId="CommentText">
    <w:name w:val="annotation text"/>
    <w:basedOn w:val="Normal"/>
    <w:link w:val="CommentTextChar"/>
    <w:uiPriority w:val="99"/>
    <w:semiHidden/>
    <w:unhideWhenUsed/>
    <w:rsid w:val="002A2E42"/>
    <w:rPr>
      <w:sz w:val="20"/>
    </w:rPr>
  </w:style>
  <w:style w:type="character" w:customStyle="1" w:styleId="CommentTextChar">
    <w:name w:val="Comment Text Char"/>
    <w:basedOn w:val="DefaultParagraphFont"/>
    <w:link w:val="CommentText"/>
    <w:uiPriority w:val="99"/>
    <w:semiHidden/>
    <w:rsid w:val="002A2E42"/>
    <w:rPr>
      <w:rFonts w:ascii="Times New Roman" w:eastAsia="Times New Roman" w:hAnsi="Times New Roman"/>
      <w:color w:val="000000"/>
    </w:rPr>
  </w:style>
  <w:style w:type="character" w:styleId="Hyperlink">
    <w:name w:val="Hyperlink"/>
    <w:basedOn w:val="DefaultParagraphFont"/>
    <w:uiPriority w:val="99"/>
    <w:unhideWhenUsed/>
    <w:rsid w:val="00986F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28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ttachments/ExNote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ttachments/Bill.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utaum\SharePoint\Word%20Templates%20-%20Documents\DPC\Cab%20Sub%20-%20At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A2DE67D7649D44BCBFB1FAB7B40999" ma:contentTypeVersion="5" ma:contentTypeDescription="Create a new document." ma:contentTypeScope="" ma:versionID="0473884a8c90e0c9405ed35bf2963b3e">
  <xsd:schema xmlns:xsd="http://www.w3.org/2001/XMLSchema" xmlns:xs="http://www.w3.org/2001/XMLSchema" xmlns:p="http://schemas.microsoft.com/office/2006/metadata/properties" xmlns:ns2="39303455-0690-4fc8-a6f1-b969d4549fb5" xmlns:ns3="0303becd-d999-4b18-bd4d-d2e9f8940f02" targetNamespace="http://schemas.microsoft.com/office/2006/metadata/properties" ma:root="true" ma:fieldsID="a7b15683be1dfa43ecbcf83b6ecb4635" ns2:_="" ns3:_="">
    <xsd:import namespace="39303455-0690-4fc8-a6f1-b969d4549fb5"/>
    <xsd:import namespace="0303becd-d999-4b18-bd4d-d2e9f8940f02"/>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03455-0690-4fc8-a6f1-b969d4549f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03becd-d999-4b18-bd4d-d2e9f8940f0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7DA77-8086-41A2-9220-0C93E96EE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03455-0690-4fc8-a6f1-b969d4549fb5"/>
    <ds:schemaRef ds:uri="0303becd-d999-4b18-bd4d-d2e9f8940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3.xml><?xml version="1.0" encoding="utf-8"?>
<ds:datastoreItem xmlns:ds="http://schemas.openxmlformats.org/officeDocument/2006/customXml" ds:itemID="{B7ADAFE8-8EBC-4A19-8F84-1DB5AA4F2A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7371B0-1D5D-4DEF-83CB-D039ABB95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Cab Sub - Att - Proactive Release Summary.dotx</Template>
  <TotalTime>6</TotalTime>
  <Pages>1</Pages>
  <Words>332</Words>
  <Characters>2155</Characters>
  <Application>Microsoft Office Word</Application>
  <DocSecurity>0</DocSecurity>
  <Lines>33</Lines>
  <Paragraphs>13</Paragraphs>
  <ScaleCrop>false</ScaleCrop>
  <HeadingPairs>
    <vt:vector size="2" baseType="variant">
      <vt:variant>
        <vt:lpstr>Title</vt:lpstr>
      </vt:variant>
      <vt:variant>
        <vt:i4>1</vt:i4>
      </vt:variant>
    </vt:vector>
  </HeadingPairs>
  <TitlesOfParts>
    <vt:vector size="1" baseType="lpstr">
      <vt:lpstr>Proactive Release Summary</vt:lpstr>
    </vt:vector>
  </TitlesOfParts>
  <Manager/>
  <Company/>
  <LinksUpToDate>false</LinksUpToDate>
  <CharactersWithSpaces>2482</CharactersWithSpaces>
  <SharedDoc>false</SharedDoc>
  <HyperlinkBase>https://www.cabinet.qld.gov.au/documents/2017/Oct/LG Bill/</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5</cp:revision>
  <cp:lastPrinted>2017-08-09T06:01:00Z</cp:lastPrinted>
  <dcterms:created xsi:type="dcterms:W3CDTF">2018-01-31T04:07:00Z</dcterms:created>
  <dcterms:modified xsi:type="dcterms:W3CDTF">2018-03-26T01:58:00Z</dcterms:modified>
  <cp:category>Legislation,Local_Government,Corruption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y fmtid="{D5CDD505-2E9C-101B-9397-08002B2CF9AE}" pid="3" name="Document Type">
    <vt:lpwstr>Cabinet Submission</vt:lpwstr>
  </property>
</Properties>
</file>